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BB" w:rsidRPr="00EA7A2F" w:rsidRDefault="00BC2DBB" w:rsidP="00EA7A2F">
      <w:pPr>
        <w:spacing w:line="240" w:lineRule="auto"/>
        <w:jc w:val="center"/>
        <w:rPr>
          <w:sz w:val="28"/>
          <w:szCs w:val="28"/>
        </w:rPr>
      </w:pPr>
      <w:proofErr w:type="gramStart"/>
      <w:r w:rsidRPr="00EA7A2F">
        <w:rPr>
          <w:sz w:val="28"/>
          <w:szCs w:val="28"/>
        </w:rPr>
        <w:t>WKCE  2008</w:t>
      </w:r>
      <w:proofErr w:type="gramEnd"/>
      <w:r w:rsidRPr="00EA7A2F">
        <w:rPr>
          <w:sz w:val="28"/>
          <w:szCs w:val="28"/>
        </w:rPr>
        <w:t xml:space="preserve"> Research and Inquiry Item Analysis-4</w:t>
      </w:r>
      <w:r w:rsidRPr="00EA7A2F">
        <w:rPr>
          <w:sz w:val="28"/>
          <w:szCs w:val="28"/>
          <w:vertAlign w:val="superscript"/>
        </w:rPr>
        <w:t>th</w:t>
      </w:r>
      <w:r w:rsidRPr="00EA7A2F">
        <w:rPr>
          <w:sz w:val="28"/>
          <w:szCs w:val="28"/>
        </w:rPr>
        <w:t xml:space="preserve"> Grade</w:t>
      </w:r>
    </w:p>
    <w:p w:rsidR="00BC2DBB" w:rsidRDefault="00BC2DBB" w:rsidP="00BC2DBB">
      <w:pPr>
        <w:spacing w:line="240" w:lineRule="auto"/>
      </w:pPr>
    </w:p>
    <w:p w:rsidR="00BC2DBB" w:rsidRDefault="00BC2DBB" w:rsidP="00BC2DBB">
      <w:pPr>
        <w:spacing w:line="240" w:lineRule="auto"/>
      </w:pPr>
      <w:r>
        <w:t>Item No Question</w:t>
      </w:r>
    </w:p>
    <w:p w:rsidR="00BC2DBB" w:rsidRDefault="00BC2DBB" w:rsidP="00BC2DBB">
      <w:pPr>
        <w:spacing w:line="240" w:lineRule="auto"/>
      </w:pPr>
      <w:r>
        <w:tab/>
        <w:t>16 Identifying the main idea</w:t>
      </w:r>
    </w:p>
    <w:p w:rsidR="00BC2DBB" w:rsidRDefault="00BC2DBB" w:rsidP="00BC2DBB">
      <w:pPr>
        <w:spacing w:line="240" w:lineRule="auto"/>
      </w:pPr>
      <w:r>
        <w:tab/>
      </w:r>
      <w:proofErr w:type="gramStart"/>
      <w:r>
        <w:t>21 Topic sentence</w:t>
      </w:r>
      <w:proofErr w:type="gramEnd"/>
      <w:r>
        <w:tab/>
      </w:r>
    </w:p>
    <w:p w:rsidR="00BC2DBB" w:rsidRDefault="00BC2DBB" w:rsidP="00BC2DBB">
      <w:pPr>
        <w:spacing w:line="240" w:lineRule="auto"/>
      </w:pPr>
      <w:r>
        <w:tab/>
        <w:t>25 Generating Inquiry questions</w:t>
      </w:r>
    </w:p>
    <w:p w:rsidR="00BC2DBB" w:rsidRDefault="00BC2DBB" w:rsidP="00BC2DBB">
      <w:pPr>
        <w:spacing w:line="240" w:lineRule="auto"/>
      </w:pPr>
      <w:r>
        <w:tab/>
        <w:t>26 Info sources to answer questions</w:t>
      </w:r>
    </w:p>
    <w:p w:rsidR="00BC2DBB" w:rsidRDefault="00BC2DBB" w:rsidP="00BC2DBB">
      <w:pPr>
        <w:spacing w:line="240" w:lineRule="auto"/>
      </w:pPr>
      <w:r>
        <w:tab/>
        <w:t>27 Relating Title to inquiry questions</w:t>
      </w:r>
    </w:p>
    <w:p w:rsidR="00BC2DBB" w:rsidRDefault="00BC2DBB" w:rsidP="00BC2DBB">
      <w:pPr>
        <w:spacing w:line="240" w:lineRule="auto"/>
      </w:pPr>
      <w:r>
        <w:tab/>
        <w:t>28 Big Six Skills—steps in the research process</w:t>
      </w:r>
    </w:p>
    <w:p w:rsidR="00BC2DBB" w:rsidRDefault="00BC2DBB" w:rsidP="00BC2DBB">
      <w:pPr>
        <w:spacing w:line="240" w:lineRule="auto"/>
      </w:pPr>
      <w:r>
        <w:tab/>
        <w:t>29 Info sources to answer questions</w:t>
      </w:r>
    </w:p>
    <w:p w:rsidR="00BC2DBB" w:rsidRDefault="00BC2DBB" w:rsidP="00BC2DBB">
      <w:pPr>
        <w:spacing w:line="240" w:lineRule="auto"/>
      </w:pPr>
      <w:r>
        <w:tab/>
        <w:t>30 Using appropriate reference materials</w:t>
      </w:r>
    </w:p>
    <w:p w:rsidR="00BC2DBB" w:rsidRDefault="00BC2DBB" w:rsidP="00BC2DBB">
      <w:pPr>
        <w:spacing w:line="240" w:lineRule="auto"/>
      </w:pPr>
      <w:r>
        <w:br/>
        <w:t>Reading Item Analysis</w:t>
      </w:r>
    </w:p>
    <w:p w:rsidR="00BC2DBB" w:rsidRDefault="00BC2DBB" w:rsidP="00BC2DBB">
      <w:pPr>
        <w:spacing w:line="240" w:lineRule="auto"/>
      </w:pPr>
      <w:r>
        <w:tab/>
        <w:t>1 Put the events in the correct sequence</w:t>
      </w:r>
    </w:p>
    <w:p w:rsidR="00BC2DBB" w:rsidRDefault="00BC2DBB" w:rsidP="00BC2DBB">
      <w:pPr>
        <w:spacing w:line="240" w:lineRule="auto"/>
      </w:pPr>
      <w:r>
        <w:tab/>
        <w:t>2 Context clues</w:t>
      </w:r>
    </w:p>
    <w:p w:rsidR="00BC2DBB" w:rsidRDefault="00BC2DBB" w:rsidP="00BC2DBB">
      <w:pPr>
        <w:spacing w:line="240" w:lineRule="auto"/>
      </w:pPr>
      <w:r>
        <w:tab/>
        <w:t>9 Summarizing</w:t>
      </w:r>
    </w:p>
    <w:p w:rsidR="00BC2DBB" w:rsidRDefault="00BC2DBB" w:rsidP="00BC2DBB">
      <w:pPr>
        <w:spacing w:line="240" w:lineRule="auto"/>
      </w:pPr>
      <w:r>
        <w:tab/>
        <w:t xml:space="preserve">11 Main </w:t>
      </w:r>
      <w:proofErr w:type="gramStart"/>
      <w:r>
        <w:t>idea</w:t>
      </w:r>
      <w:proofErr w:type="gramEnd"/>
    </w:p>
    <w:p w:rsidR="00BC2DBB" w:rsidRDefault="00BC2DBB" w:rsidP="00BC2DBB">
      <w:pPr>
        <w:spacing w:line="240" w:lineRule="auto"/>
      </w:pPr>
      <w:r>
        <w:tab/>
        <w:t>26 Fact and opinion</w:t>
      </w:r>
      <w:r>
        <w:tab/>
      </w:r>
    </w:p>
    <w:p w:rsidR="00BC2DBB" w:rsidRDefault="00BC2DBB" w:rsidP="00BC2DBB">
      <w:pPr>
        <w:spacing w:line="240" w:lineRule="auto"/>
      </w:pPr>
      <w:r>
        <w:tab/>
        <w:t>27 Text features to help comprehension (headings, bold words, chapter heads)</w:t>
      </w:r>
    </w:p>
    <w:p w:rsidR="00BC2DBB" w:rsidRDefault="00BC2DBB" w:rsidP="00BC2DBB">
      <w:pPr>
        <w:spacing w:line="240" w:lineRule="auto"/>
      </w:pPr>
      <w:r>
        <w:tab/>
        <w:t>28 Dictionary skills</w:t>
      </w:r>
    </w:p>
    <w:p w:rsidR="00BC2DBB" w:rsidRDefault="00BC2DBB" w:rsidP="00BC2DBB">
      <w:pPr>
        <w:spacing w:line="240" w:lineRule="auto"/>
      </w:pPr>
      <w:r>
        <w:tab/>
        <w:t>31 Context clues</w:t>
      </w:r>
    </w:p>
    <w:p w:rsidR="00BC2DBB" w:rsidRDefault="00BC2DBB" w:rsidP="00BC2DBB">
      <w:pPr>
        <w:spacing w:line="240" w:lineRule="auto"/>
      </w:pPr>
      <w:r>
        <w:tab/>
        <w:t>36 Use of information (finding appropriate information)</w:t>
      </w:r>
      <w:r>
        <w:tab/>
      </w:r>
    </w:p>
    <w:p w:rsidR="00BC2DBB" w:rsidRDefault="00BC2DBB" w:rsidP="00BC2DBB">
      <w:pPr>
        <w:spacing w:line="240" w:lineRule="auto"/>
      </w:pPr>
      <w:r>
        <w:tab/>
        <w:t>29 Table of contents</w:t>
      </w:r>
    </w:p>
    <w:p w:rsidR="00BC2DBB" w:rsidRDefault="00BC2DBB" w:rsidP="00BC2DBB">
      <w:pPr>
        <w:spacing w:line="240" w:lineRule="auto"/>
      </w:pPr>
      <w:r>
        <w:tab/>
        <w:t>30 Information sources to answer questions</w:t>
      </w:r>
    </w:p>
    <w:p w:rsidR="00BC2DBB" w:rsidRDefault="00BC2DBB" w:rsidP="00BC2DBB">
      <w:pPr>
        <w:spacing w:line="240" w:lineRule="auto"/>
      </w:pPr>
      <w:r>
        <w:tab/>
        <w:t xml:space="preserve">57 </w:t>
      </w:r>
      <w:proofErr w:type="gramStart"/>
      <w:r>
        <w:t>Inference</w:t>
      </w:r>
      <w:proofErr w:type="gramEnd"/>
    </w:p>
    <w:p w:rsidR="00BC2DBB" w:rsidRDefault="00BC2DBB" w:rsidP="00BC2DBB">
      <w:pPr>
        <w:spacing w:line="240" w:lineRule="auto"/>
      </w:pPr>
      <w:r>
        <w:tab/>
        <w:t xml:space="preserve">59 </w:t>
      </w:r>
      <w:proofErr w:type="gramStart"/>
      <w:r>
        <w:t>Prediction</w:t>
      </w:r>
      <w:proofErr w:type="gramEnd"/>
    </w:p>
    <w:p w:rsidR="00BC2DBB" w:rsidRDefault="00BC2DBB" w:rsidP="00BC2DBB">
      <w:pPr>
        <w:spacing w:line="240" w:lineRule="auto"/>
      </w:pPr>
      <w:r>
        <w:tab/>
      </w:r>
      <w:proofErr w:type="gramStart"/>
      <w:r>
        <w:t>60 Recall information from text</w:t>
      </w:r>
      <w:proofErr w:type="gramEnd"/>
    </w:p>
    <w:p w:rsidR="00BC2DBB" w:rsidRDefault="00BC2DBB" w:rsidP="00BC2DBB">
      <w:pPr>
        <w:spacing w:line="240" w:lineRule="auto"/>
      </w:pPr>
      <w:r>
        <w:tab/>
        <w:t>61 synthesis</w:t>
      </w:r>
    </w:p>
    <w:p w:rsidR="00BC2DBB" w:rsidRDefault="00BC2DBB" w:rsidP="00BC2DBB">
      <w:pPr>
        <w:spacing w:line="240" w:lineRule="auto"/>
      </w:pPr>
    </w:p>
    <w:p w:rsidR="00BC2DBB" w:rsidRDefault="00BC2DBB" w:rsidP="00BC2DBB">
      <w:pPr>
        <w:spacing w:line="240" w:lineRule="auto"/>
      </w:pPr>
      <w:r>
        <w:tab/>
      </w:r>
    </w:p>
    <w:p w:rsidR="00BC2DBB" w:rsidRDefault="00BC2DBB" w:rsidP="00BC2DBB">
      <w:pPr>
        <w:spacing w:line="240" w:lineRule="auto"/>
      </w:pPr>
    </w:p>
    <w:p w:rsidR="00BC2DBB" w:rsidRDefault="00BC2DBB" w:rsidP="00BC2DBB">
      <w:pPr>
        <w:spacing w:line="240" w:lineRule="auto"/>
      </w:pPr>
      <w:r>
        <w:tab/>
      </w:r>
    </w:p>
    <w:p w:rsidR="00BC2DBB" w:rsidRDefault="00BC2DBB" w:rsidP="00BC2DBB">
      <w:pPr>
        <w:spacing w:line="240" w:lineRule="auto"/>
      </w:pPr>
    </w:p>
    <w:p w:rsidR="00BC2DBB" w:rsidRDefault="00BC2DBB" w:rsidP="00BC2DBB">
      <w:pPr>
        <w:spacing w:line="240" w:lineRule="auto"/>
      </w:pPr>
    </w:p>
    <w:p w:rsidR="00BC2DBB" w:rsidRDefault="00BC2DBB" w:rsidP="00BC2DBB">
      <w:pPr>
        <w:spacing w:line="240" w:lineRule="auto"/>
      </w:pPr>
    </w:p>
    <w:p w:rsidR="00BC2DBB" w:rsidRDefault="00BC2DBB" w:rsidP="00BC2DBB">
      <w:pPr>
        <w:spacing w:line="240" w:lineRule="auto"/>
      </w:pPr>
      <w:proofErr w:type="gramStart"/>
      <w:r>
        <w:t>WKCE  2008</w:t>
      </w:r>
      <w:proofErr w:type="gramEnd"/>
      <w:r>
        <w:t xml:space="preserve"> Reading Item Analysis-3rd Grade</w:t>
      </w:r>
    </w:p>
    <w:p w:rsidR="00BC2DBB" w:rsidRDefault="00BC2DBB" w:rsidP="00BC2DBB">
      <w:pPr>
        <w:spacing w:line="240" w:lineRule="auto"/>
      </w:pPr>
    </w:p>
    <w:p w:rsidR="00BC2DBB" w:rsidRDefault="00BC2DBB" w:rsidP="00BC2DBB">
      <w:pPr>
        <w:spacing w:line="240" w:lineRule="auto"/>
      </w:pPr>
    </w:p>
    <w:sectPr w:rsidR="00BC2DBB" w:rsidSect="00816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2DBB"/>
    <w:rsid w:val="00816021"/>
    <w:rsid w:val="00BC2DBB"/>
    <w:rsid w:val="00EA7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738</Characters>
  <Application>Microsoft Office Word</Application>
  <DocSecurity>0</DocSecurity>
  <Lines>6</Lines>
  <Paragraphs>1</Paragraphs>
  <ScaleCrop>false</ScaleCrop>
  <Company>School District of Janesville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jdow</dc:creator>
  <cp:keywords/>
  <dc:description/>
  <cp:lastModifiedBy>kboguszewski</cp:lastModifiedBy>
  <cp:revision>2</cp:revision>
  <dcterms:created xsi:type="dcterms:W3CDTF">2009-08-10T14:35:00Z</dcterms:created>
  <dcterms:modified xsi:type="dcterms:W3CDTF">2009-08-10T14:35:00Z</dcterms:modified>
</cp:coreProperties>
</file>